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DD" w:rsidRPr="00ED47A3" w:rsidRDefault="00AE3EDD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 Insegnata: GEOGRAFIA</w:t>
      </w:r>
      <w:r w:rsidR="00C74EF3">
        <w:rPr>
          <w:b/>
          <w:sz w:val="24"/>
          <w:szCs w:val="24"/>
        </w:rPr>
        <w:t xml:space="preserve"> TURISTICA</w:t>
      </w:r>
    </w:p>
    <w:p w:rsidR="00AE3EDD" w:rsidRPr="00ED47A3" w:rsidRDefault="00AE3EDD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Docente: p</w:t>
      </w:r>
      <w:r w:rsidRPr="00ED47A3">
        <w:rPr>
          <w:b/>
          <w:sz w:val="24"/>
          <w:szCs w:val="24"/>
        </w:rPr>
        <w:t>rof.</w:t>
      </w:r>
      <w:r>
        <w:rPr>
          <w:b/>
          <w:sz w:val="24"/>
          <w:szCs w:val="24"/>
        </w:rPr>
        <w:t xml:space="preserve"> SALVATORE LIGUORI</w:t>
      </w:r>
    </w:p>
    <w:p w:rsidR="00AE3EDD" w:rsidRPr="00ED47A3" w:rsidRDefault="000E63EC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Classe: 3</w:t>
      </w:r>
      <w:r w:rsidR="00AE3EDD">
        <w:rPr>
          <w:b/>
          <w:sz w:val="24"/>
          <w:szCs w:val="24"/>
        </w:rPr>
        <w:t>°</w:t>
      </w:r>
      <w:r w:rsidR="00AE3EDD" w:rsidRPr="00ED47A3">
        <w:rPr>
          <w:b/>
          <w:sz w:val="24"/>
          <w:szCs w:val="24"/>
        </w:rPr>
        <w:t xml:space="preserve"> </w:t>
      </w:r>
      <w:r w:rsidR="00C74EF3">
        <w:rPr>
          <w:b/>
          <w:sz w:val="24"/>
          <w:szCs w:val="24"/>
        </w:rPr>
        <w:t>E</w:t>
      </w:r>
      <w:r w:rsidR="00A64A8D">
        <w:rPr>
          <w:b/>
          <w:sz w:val="24"/>
          <w:szCs w:val="24"/>
        </w:rPr>
        <w:t xml:space="preserve"> – ITT Colombo</w:t>
      </w:r>
    </w:p>
    <w:p w:rsidR="00AE3EDD" w:rsidRDefault="00C74EF3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Anno Scolastico:  2021 / 2022</w:t>
      </w:r>
    </w:p>
    <w:p w:rsidR="00AD157A" w:rsidRDefault="00AD157A" w:rsidP="00AD157A">
      <w:pPr>
        <w:jc w:val="both"/>
        <w:rPr>
          <w:b/>
          <w:sz w:val="24"/>
          <w:szCs w:val="24"/>
        </w:rPr>
      </w:pPr>
    </w:p>
    <w:p w:rsidR="00B30E4E" w:rsidRDefault="00B30E4E" w:rsidP="00B30E4E">
      <w:pPr>
        <w:jc w:val="center"/>
        <w:rPr>
          <w:b/>
        </w:rPr>
      </w:pPr>
      <w:r w:rsidRPr="00B30E4E">
        <w:rPr>
          <w:b/>
        </w:rPr>
        <w:t xml:space="preserve">Programma </w:t>
      </w:r>
      <w:r w:rsidR="004B552D">
        <w:rPr>
          <w:b/>
        </w:rPr>
        <w:t xml:space="preserve">svolto </w:t>
      </w:r>
      <w:r w:rsidRPr="00B30E4E">
        <w:rPr>
          <w:b/>
        </w:rPr>
        <w:t xml:space="preserve">di Geografia </w:t>
      </w:r>
    </w:p>
    <w:p w:rsidR="009E2372" w:rsidRPr="00B30E4E" w:rsidRDefault="009E2372" w:rsidP="00B30E4E">
      <w:pPr>
        <w:jc w:val="center"/>
        <w:rPr>
          <w:b/>
        </w:rPr>
      </w:pPr>
    </w:p>
    <w:p w:rsidR="00196E93" w:rsidRDefault="00196E93" w:rsidP="00196E93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it-IT"/>
        </w:rPr>
      </w:pPr>
      <w:r w:rsidRPr="008C5606">
        <w:rPr>
          <w:b/>
          <w:bCs/>
          <w:color w:val="000000"/>
          <w:sz w:val="22"/>
          <w:szCs w:val="22"/>
          <w:lang w:eastAsia="it-IT"/>
        </w:rPr>
        <w:t xml:space="preserve">Libro di testo: Corso di geografia turistica - </w:t>
      </w:r>
      <w:r w:rsidRPr="008C5606">
        <w:rPr>
          <w:b/>
          <w:bCs/>
          <w:i/>
          <w:iCs/>
          <w:color w:val="000000"/>
          <w:sz w:val="22"/>
          <w:szCs w:val="22"/>
          <w:lang w:eastAsia="it-IT"/>
        </w:rPr>
        <w:t xml:space="preserve">Destinazione </w:t>
      </w:r>
      <w:r w:rsidR="009E2372">
        <w:rPr>
          <w:b/>
          <w:bCs/>
          <w:i/>
          <w:iCs/>
          <w:color w:val="000000"/>
          <w:sz w:val="22"/>
          <w:szCs w:val="22"/>
          <w:lang w:eastAsia="it-IT"/>
        </w:rPr>
        <w:t>Italia</w:t>
      </w:r>
      <w:r w:rsidRPr="008C5606">
        <w:rPr>
          <w:b/>
          <w:bCs/>
          <w:i/>
          <w:iCs/>
          <w:color w:val="000000"/>
          <w:sz w:val="22"/>
          <w:szCs w:val="22"/>
          <w:lang w:eastAsia="it-IT"/>
        </w:rPr>
        <w:t xml:space="preserve">. </w:t>
      </w:r>
      <w:r w:rsidRPr="008C5606">
        <w:rPr>
          <w:b/>
          <w:bCs/>
          <w:color w:val="000000"/>
          <w:sz w:val="22"/>
          <w:szCs w:val="22"/>
          <w:lang w:eastAsia="it-IT"/>
        </w:rPr>
        <w:t xml:space="preserve">Bianchi, </w:t>
      </w:r>
      <w:proofErr w:type="spellStart"/>
      <w:r w:rsidRPr="008C5606">
        <w:rPr>
          <w:b/>
          <w:bCs/>
          <w:color w:val="000000"/>
          <w:sz w:val="22"/>
          <w:szCs w:val="22"/>
          <w:lang w:eastAsia="it-IT"/>
        </w:rPr>
        <w:t>Kohler</w:t>
      </w:r>
      <w:proofErr w:type="spellEnd"/>
      <w:r w:rsidRPr="008C5606">
        <w:rPr>
          <w:b/>
          <w:bCs/>
          <w:color w:val="000000"/>
          <w:sz w:val="22"/>
          <w:szCs w:val="22"/>
          <w:lang w:eastAsia="it-IT"/>
        </w:rPr>
        <w:t>, Moroni – De Agostini</w:t>
      </w:r>
    </w:p>
    <w:p w:rsidR="00B30E4E" w:rsidRDefault="005A442F" w:rsidP="00B30E4E">
      <w:pPr>
        <w:jc w:val="both"/>
      </w:pPr>
      <w:r>
        <w:t xml:space="preserve"> </w:t>
      </w:r>
    </w:p>
    <w:p w:rsidR="00347190" w:rsidRDefault="00347190" w:rsidP="00347190">
      <w:pPr>
        <w:jc w:val="both"/>
        <w:rPr>
          <w:sz w:val="24"/>
          <w:szCs w:val="24"/>
          <w:lang w:eastAsia="it-IT"/>
        </w:rPr>
      </w:pPr>
      <w:r w:rsidRPr="008F7114">
        <w:rPr>
          <w:sz w:val="24"/>
          <w:szCs w:val="24"/>
          <w:u w:val="single"/>
          <w:lang w:eastAsia="it-IT"/>
        </w:rPr>
        <w:t xml:space="preserve">Il territorio e la società in </w:t>
      </w:r>
      <w:r w:rsidRPr="006536E7">
        <w:rPr>
          <w:b/>
          <w:sz w:val="24"/>
          <w:szCs w:val="24"/>
          <w:u w:val="single"/>
          <w:lang w:eastAsia="it-IT"/>
        </w:rPr>
        <w:t>ITALIA</w:t>
      </w:r>
      <w:r>
        <w:rPr>
          <w:sz w:val="24"/>
          <w:szCs w:val="24"/>
          <w:u w:val="single"/>
          <w:lang w:eastAsia="it-IT"/>
        </w:rPr>
        <w:t>:</w:t>
      </w:r>
      <w:r w:rsidRPr="00CE21D7">
        <w:rPr>
          <w:sz w:val="24"/>
          <w:szCs w:val="24"/>
          <w:lang w:eastAsia="it-IT"/>
        </w:rPr>
        <w:t xml:space="preserve"> cartina fisica dell’Italia</w:t>
      </w:r>
      <w:r>
        <w:rPr>
          <w:sz w:val="24"/>
          <w:szCs w:val="24"/>
          <w:lang w:eastAsia="it-IT"/>
        </w:rPr>
        <w:t>, elenco regioni e province.</w:t>
      </w:r>
      <w:r w:rsidR="004375BA">
        <w:rPr>
          <w:sz w:val="24"/>
          <w:szCs w:val="24"/>
          <w:lang w:eastAsia="it-IT"/>
        </w:rPr>
        <w:t xml:space="preserve"> Domande</w:t>
      </w:r>
    </w:p>
    <w:p w:rsidR="004375BA" w:rsidRDefault="004375BA" w:rsidP="00347190">
      <w:pPr>
        <w:jc w:val="both"/>
        <w:rPr>
          <w:sz w:val="24"/>
          <w:szCs w:val="24"/>
          <w:lang w:eastAsia="it-IT"/>
        </w:rPr>
      </w:pPr>
    </w:p>
    <w:p w:rsidR="00347190" w:rsidRDefault="00347190" w:rsidP="00347190">
      <w:pPr>
        <w:jc w:val="both"/>
        <w:rPr>
          <w:sz w:val="24"/>
          <w:szCs w:val="24"/>
          <w:lang w:eastAsia="it-IT"/>
        </w:rPr>
      </w:pPr>
      <w:r w:rsidRPr="00CE21D7">
        <w:rPr>
          <w:sz w:val="24"/>
          <w:szCs w:val="24"/>
          <w:u w:val="single"/>
          <w:lang w:eastAsia="it-IT"/>
        </w:rPr>
        <w:t xml:space="preserve">La città di </w:t>
      </w:r>
      <w:r w:rsidRPr="006536E7">
        <w:rPr>
          <w:b/>
          <w:sz w:val="24"/>
          <w:szCs w:val="24"/>
          <w:u w:val="single"/>
          <w:lang w:eastAsia="it-IT"/>
        </w:rPr>
        <w:t>ROMA</w:t>
      </w:r>
      <w:r>
        <w:rPr>
          <w:sz w:val="24"/>
          <w:szCs w:val="24"/>
          <w:lang w:eastAsia="it-IT"/>
        </w:rPr>
        <w:t>: storia e percorsi turistici (</w:t>
      </w:r>
      <w:r w:rsidR="00C74EF3">
        <w:rPr>
          <w:sz w:val="24"/>
          <w:szCs w:val="24"/>
          <w:lang w:eastAsia="it-IT"/>
        </w:rPr>
        <w:t>percorso Roma imperiale e Roma neoclassica</w:t>
      </w:r>
      <w:r>
        <w:rPr>
          <w:sz w:val="24"/>
          <w:szCs w:val="24"/>
          <w:lang w:eastAsia="it-IT"/>
        </w:rPr>
        <w:t>)</w:t>
      </w:r>
    </w:p>
    <w:p w:rsidR="004375BA" w:rsidRDefault="004375BA" w:rsidP="00347190">
      <w:pPr>
        <w:jc w:val="both"/>
        <w:rPr>
          <w:sz w:val="24"/>
          <w:szCs w:val="24"/>
          <w:lang w:eastAsia="it-IT"/>
        </w:rPr>
      </w:pPr>
    </w:p>
    <w:p w:rsidR="00C418EB" w:rsidRDefault="00C418EB" w:rsidP="00C418EB">
      <w:pPr>
        <w:rPr>
          <w:color w:val="0A1523"/>
          <w:sz w:val="24"/>
          <w:szCs w:val="24"/>
          <w:lang w:eastAsia="it-IT"/>
        </w:rPr>
      </w:pPr>
    </w:p>
    <w:p w:rsidR="00347190" w:rsidRPr="00733B8C" w:rsidRDefault="00347190" w:rsidP="00C418EB">
      <w:pPr>
        <w:rPr>
          <w:b/>
          <w:color w:val="0A1523"/>
          <w:sz w:val="24"/>
          <w:szCs w:val="24"/>
          <w:lang w:eastAsia="it-IT"/>
        </w:rPr>
      </w:pPr>
      <w:r w:rsidRPr="00733B8C">
        <w:rPr>
          <w:b/>
          <w:color w:val="0A1523"/>
          <w:sz w:val="24"/>
          <w:szCs w:val="24"/>
          <w:lang w:eastAsia="it-IT"/>
        </w:rPr>
        <w:t>REGIONI STUDIATE:</w:t>
      </w:r>
    </w:p>
    <w:p w:rsidR="00347190" w:rsidRPr="00733B8C" w:rsidRDefault="00347190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 w:rsidRPr="00733B8C">
        <w:rPr>
          <w:color w:val="0A1523"/>
          <w:sz w:val="24"/>
          <w:szCs w:val="24"/>
          <w:lang w:eastAsia="it-IT"/>
        </w:rPr>
        <w:t>VALLE D’AOSTA</w:t>
      </w:r>
    </w:p>
    <w:p w:rsidR="00347190" w:rsidRPr="00733B8C" w:rsidRDefault="00347190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 w:rsidRPr="00733B8C">
        <w:rPr>
          <w:color w:val="0A1523"/>
          <w:sz w:val="24"/>
          <w:szCs w:val="24"/>
          <w:lang w:eastAsia="it-IT"/>
        </w:rPr>
        <w:t>PIEMONTE</w:t>
      </w:r>
    </w:p>
    <w:p w:rsidR="00347190" w:rsidRPr="00733B8C" w:rsidRDefault="00347190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 w:rsidRPr="00733B8C">
        <w:rPr>
          <w:color w:val="0A1523"/>
          <w:sz w:val="24"/>
          <w:szCs w:val="24"/>
          <w:lang w:eastAsia="it-IT"/>
        </w:rPr>
        <w:t>LOMBARDIA</w:t>
      </w:r>
    </w:p>
    <w:p w:rsidR="00347190" w:rsidRPr="00733B8C" w:rsidRDefault="00347190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 w:rsidRPr="00733B8C">
        <w:rPr>
          <w:color w:val="0A1523"/>
          <w:sz w:val="24"/>
          <w:szCs w:val="24"/>
          <w:lang w:eastAsia="it-IT"/>
        </w:rPr>
        <w:t>VENETO</w:t>
      </w:r>
    </w:p>
    <w:p w:rsidR="00347190" w:rsidRPr="00733B8C" w:rsidRDefault="00347190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 w:rsidRPr="00733B8C">
        <w:rPr>
          <w:color w:val="0A1523"/>
          <w:sz w:val="24"/>
          <w:szCs w:val="24"/>
          <w:lang w:eastAsia="it-IT"/>
        </w:rPr>
        <w:t>LIGURIA</w:t>
      </w:r>
    </w:p>
    <w:p w:rsidR="00347190" w:rsidRDefault="00733B8C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 w:rsidRPr="00733B8C">
        <w:rPr>
          <w:color w:val="0A1523"/>
          <w:sz w:val="24"/>
          <w:szCs w:val="24"/>
          <w:lang w:eastAsia="it-IT"/>
        </w:rPr>
        <w:t>EMILIA ROMAGNA</w:t>
      </w:r>
    </w:p>
    <w:p w:rsidR="00A64A8D" w:rsidRPr="00733B8C" w:rsidRDefault="00A64A8D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TOSCANA</w:t>
      </w:r>
    </w:p>
    <w:p w:rsidR="00962538" w:rsidRDefault="00A64A8D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MARCHE</w:t>
      </w:r>
    </w:p>
    <w:p w:rsidR="00A64A8D" w:rsidRDefault="00A64A8D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UMBRIA</w:t>
      </w:r>
    </w:p>
    <w:p w:rsidR="00962538" w:rsidRDefault="00962538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ABRUZZO</w:t>
      </w:r>
    </w:p>
    <w:p w:rsidR="00962538" w:rsidRDefault="009760E0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MOLISE</w:t>
      </w:r>
    </w:p>
    <w:p w:rsidR="009760E0" w:rsidRPr="00733B8C" w:rsidRDefault="009760E0" w:rsidP="009760E0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 w:rsidRPr="00733B8C">
        <w:rPr>
          <w:color w:val="0A1523"/>
          <w:sz w:val="24"/>
          <w:szCs w:val="24"/>
          <w:lang w:eastAsia="it-IT"/>
        </w:rPr>
        <w:t xml:space="preserve">LAZIO </w:t>
      </w:r>
    </w:p>
    <w:p w:rsidR="009760E0" w:rsidRDefault="009760E0" w:rsidP="009760E0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 w:rsidRPr="00733B8C">
        <w:rPr>
          <w:color w:val="0A1523"/>
          <w:sz w:val="24"/>
          <w:szCs w:val="24"/>
          <w:lang w:eastAsia="it-IT"/>
        </w:rPr>
        <w:t>CAMPANIA</w:t>
      </w:r>
    </w:p>
    <w:p w:rsidR="009760E0" w:rsidRPr="00733B8C" w:rsidRDefault="009760E0" w:rsidP="009760E0">
      <w:pPr>
        <w:pStyle w:val="Paragrafoelenco"/>
        <w:rPr>
          <w:color w:val="0A1523"/>
          <w:sz w:val="24"/>
          <w:szCs w:val="24"/>
          <w:lang w:eastAsia="it-IT"/>
        </w:rPr>
      </w:pPr>
    </w:p>
    <w:p w:rsidR="00733B8C" w:rsidRDefault="00733B8C" w:rsidP="00C418EB">
      <w:pPr>
        <w:rPr>
          <w:color w:val="0A1523"/>
          <w:sz w:val="24"/>
          <w:szCs w:val="24"/>
          <w:lang w:eastAsia="it-IT"/>
        </w:rPr>
      </w:pPr>
    </w:p>
    <w:p w:rsidR="00733B8C" w:rsidRDefault="00733B8C" w:rsidP="00C418EB">
      <w:pPr>
        <w:pStyle w:val="Rientrocorpodeltesto"/>
        <w:ind w:left="0"/>
      </w:pPr>
      <w:r>
        <w:t>Per ogni regione consegnato un foglio di appunti dal docente.</w:t>
      </w:r>
    </w:p>
    <w:p w:rsidR="00C418EB" w:rsidRPr="005A442F" w:rsidRDefault="00C418EB" w:rsidP="00C418EB">
      <w:pPr>
        <w:pStyle w:val="Rientrocorpodeltesto"/>
        <w:ind w:left="0"/>
      </w:pPr>
      <w:r>
        <w:t xml:space="preserve">Per ogni </w:t>
      </w:r>
      <w:r w:rsidR="00733B8C">
        <w:t>regione</w:t>
      </w:r>
      <w:r>
        <w:t xml:space="preserve"> studiata </w:t>
      </w:r>
      <w:r w:rsidR="00733B8C">
        <w:t>fatte</w:t>
      </w:r>
      <w:r>
        <w:t xml:space="preserve"> le </w:t>
      </w:r>
      <w:r w:rsidRPr="00733B8C">
        <w:t>domande con risposte scritte</w:t>
      </w:r>
      <w:r>
        <w:t xml:space="preserve"> sul quaderno di Geografia.</w:t>
      </w:r>
    </w:p>
    <w:p w:rsidR="003E6482" w:rsidRDefault="004375BA" w:rsidP="00733B8C">
      <w:pPr>
        <w:pStyle w:val="Rientrocorpodeltesto"/>
        <w:ind w:left="0"/>
      </w:pPr>
      <w:r>
        <w:t>Studio delle Signorie</w:t>
      </w:r>
      <w:r w:rsidR="00352E36">
        <w:t>: i Medici e i duchi di Montefeltro.</w:t>
      </w:r>
      <w:r>
        <w:t xml:space="preserve"> </w:t>
      </w:r>
    </w:p>
    <w:p w:rsidR="00733B8C" w:rsidRDefault="00733B8C" w:rsidP="00733B8C">
      <w:pPr>
        <w:pStyle w:val="Rientrocorpodeltesto"/>
        <w:ind w:left="0"/>
      </w:pPr>
      <w:r>
        <w:t>Percorsi turistici</w:t>
      </w:r>
      <w:r w:rsidR="00A64A8D">
        <w:t xml:space="preserve"> a</w:t>
      </w:r>
      <w:r>
        <w:t xml:space="preserve"> Torino, </w:t>
      </w:r>
      <w:r w:rsidR="00C74EF3">
        <w:t xml:space="preserve">Milano, Venezia, Padova, Verona, </w:t>
      </w:r>
      <w:r w:rsidR="00A64A8D">
        <w:t xml:space="preserve">Firenze, </w:t>
      </w:r>
      <w:r w:rsidR="009760E0">
        <w:t xml:space="preserve">Roma, </w:t>
      </w:r>
      <w:r>
        <w:t>Napoli</w:t>
      </w:r>
      <w:r w:rsidR="00A64A8D">
        <w:t>.</w:t>
      </w:r>
    </w:p>
    <w:p w:rsidR="00352E36" w:rsidRDefault="00352E36" w:rsidP="00733B8C">
      <w:pPr>
        <w:pStyle w:val="Rientrocorpodeltesto"/>
        <w:ind w:left="0"/>
      </w:pPr>
      <w:r>
        <w:t>La Cappella degli Scrovegni a Padova.</w:t>
      </w:r>
    </w:p>
    <w:p w:rsidR="00352E36" w:rsidRDefault="00352E36" w:rsidP="00733B8C">
      <w:pPr>
        <w:pStyle w:val="Rientrocorpodeltesto"/>
        <w:ind w:left="0"/>
      </w:pPr>
      <w:r>
        <w:t>Il Cenacolo di Leonardo a Milano</w:t>
      </w:r>
    </w:p>
    <w:p w:rsidR="00352E36" w:rsidRDefault="00352E36" w:rsidP="00733B8C">
      <w:pPr>
        <w:pStyle w:val="Rientrocorpodeltesto"/>
        <w:ind w:left="0"/>
      </w:pPr>
      <w:r>
        <w:t>Il Sacco di Roma del 6 maggio 1527.</w:t>
      </w:r>
    </w:p>
    <w:p w:rsidR="00352E36" w:rsidRPr="00733B8C" w:rsidRDefault="00352E36" w:rsidP="00733B8C">
      <w:pPr>
        <w:pStyle w:val="Rientrocorpodeltesto"/>
        <w:ind w:left="0"/>
      </w:pPr>
    </w:p>
    <w:p w:rsidR="003E6482" w:rsidRPr="007214F1" w:rsidRDefault="003E6482" w:rsidP="007214F1">
      <w:pPr>
        <w:jc w:val="both"/>
        <w:rPr>
          <w:color w:val="0A1523"/>
          <w:sz w:val="24"/>
          <w:szCs w:val="24"/>
          <w:lang w:eastAsia="it-IT"/>
        </w:rPr>
      </w:pPr>
    </w:p>
    <w:p w:rsidR="009332CB" w:rsidRPr="007214F1" w:rsidRDefault="009332CB" w:rsidP="007214F1">
      <w:pPr>
        <w:jc w:val="both"/>
        <w:rPr>
          <w:color w:val="0A1523"/>
          <w:sz w:val="24"/>
          <w:szCs w:val="24"/>
          <w:lang w:eastAsia="it-IT"/>
        </w:rPr>
      </w:pPr>
    </w:p>
    <w:p w:rsidR="005A442F" w:rsidRPr="005A442F" w:rsidRDefault="005A442F" w:rsidP="005A442F">
      <w:pPr>
        <w:jc w:val="both"/>
        <w:rPr>
          <w:b/>
          <w:sz w:val="24"/>
          <w:szCs w:val="24"/>
        </w:rPr>
      </w:pPr>
    </w:p>
    <w:p w:rsidR="00AE3EDD" w:rsidRPr="00ED47A3" w:rsidRDefault="009332CB" w:rsidP="00AE3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AE3EDD">
        <w:rPr>
          <w:sz w:val="24"/>
          <w:szCs w:val="24"/>
        </w:rPr>
        <w:t>0</w:t>
      </w:r>
      <w:r>
        <w:rPr>
          <w:sz w:val="24"/>
          <w:szCs w:val="24"/>
        </w:rPr>
        <w:t>8/06</w:t>
      </w:r>
      <w:r w:rsidR="00C74EF3">
        <w:rPr>
          <w:sz w:val="24"/>
          <w:szCs w:val="24"/>
        </w:rPr>
        <w:t>/2022</w:t>
      </w:r>
    </w:p>
    <w:p w:rsidR="00AE3EDD" w:rsidRPr="00ED47A3" w:rsidRDefault="00AE3EDD" w:rsidP="00AE3EDD">
      <w:pPr>
        <w:jc w:val="both"/>
        <w:rPr>
          <w:sz w:val="24"/>
          <w:szCs w:val="24"/>
        </w:rPr>
      </w:pPr>
    </w:p>
    <w:p w:rsidR="009332CB" w:rsidRDefault="00AE3EDD" w:rsidP="00AE3EDD">
      <w:pPr>
        <w:jc w:val="both"/>
        <w:rPr>
          <w:sz w:val="24"/>
          <w:szCs w:val="24"/>
        </w:rPr>
      </w:pPr>
      <w:r w:rsidRPr="00ED47A3">
        <w:rPr>
          <w:sz w:val="24"/>
          <w:szCs w:val="24"/>
        </w:rPr>
        <w:tab/>
        <w:t xml:space="preserve">Il docente </w:t>
      </w:r>
      <w:r>
        <w:rPr>
          <w:sz w:val="24"/>
          <w:szCs w:val="24"/>
        </w:rPr>
        <w:t xml:space="preserve">                                                                                           Gli Studenti</w:t>
      </w:r>
    </w:p>
    <w:p w:rsidR="0083524C" w:rsidRPr="00483452" w:rsidRDefault="00AE3EDD" w:rsidP="00AE3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Salvatore </w:t>
      </w:r>
      <w:proofErr w:type="spellStart"/>
      <w:r>
        <w:rPr>
          <w:sz w:val="24"/>
          <w:szCs w:val="24"/>
        </w:rPr>
        <w:t>Liguori</w:t>
      </w:r>
      <w:proofErr w:type="spellEnd"/>
    </w:p>
    <w:sectPr w:rsidR="0083524C" w:rsidRPr="00483452" w:rsidSect="00295A83">
      <w:footerReference w:type="default" r:id="rId7"/>
      <w:pgSz w:w="11907" w:h="16838"/>
      <w:pgMar w:top="1418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18" w:rsidRDefault="000C4918">
      <w:r>
        <w:separator/>
      </w:r>
    </w:p>
  </w:endnote>
  <w:endnote w:type="continuationSeparator" w:id="0">
    <w:p w:rsidR="000C4918" w:rsidRDefault="000C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58" w:rsidRDefault="006B43B7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05pt;margin-top:.05pt;width:6.4pt;height:15.5pt;z-index:251657728;visibility:visible;mso-wrap-distance-left:0;mso-wrap-distance-right:0;mso-position-horizontal-relative:page" stroked="f">
          <v:fill opacity="0"/>
          <v:textbox inset="0,0,0,0">
            <w:txbxContent>
              <w:p w:rsidR="00EA4058" w:rsidRDefault="006B43B7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EA4058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9E2372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18" w:rsidRDefault="000C4918">
      <w:r>
        <w:separator/>
      </w:r>
    </w:p>
  </w:footnote>
  <w:footnote w:type="continuationSeparator" w:id="0">
    <w:p w:rsidR="000C4918" w:rsidRDefault="000C4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7D"/>
    <w:multiLevelType w:val="hybridMultilevel"/>
    <w:tmpl w:val="7E644D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94A32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692331"/>
    <w:multiLevelType w:val="hybridMultilevel"/>
    <w:tmpl w:val="7D081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399"/>
    <w:multiLevelType w:val="hybridMultilevel"/>
    <w:tmpl w:val="F61428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82936"/>
    <w:multiLevelType w:val="hybridMultilevel"/>
    <w:tmpl w:val="32DA5676"/>
    <w:lvl w:ilvl="0" w:tplc="A594A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24B9C"/>
    <w:multiLevelType w:val="hybridMultilevel"/>
    <w:tmpl w:val="E3CA6F8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281D8C"/>
    <w:multiLevelType w:val="hybridMultilevel"/>
    <w:tmpl w:val="C3C861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04B70E">
      <w:start w:val="1"/>
      <w:numFmt w:val="decimal"/>
      <w:lvlText w:val="%2)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8358E2"/>
    <w:multiLevelType w:val="hybridMultilevel"/>
    <w:tmpl w:val="53BA6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4076D"/>
    <w:multiLevelType w:val="hybridMultilevel"/>
    <w:tmpl w:val="3D204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6882"/>
    <w:multiLevelType w:val="hybridMultilevel"/>
    <w:tmpl w:val="0A4EB2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9C6E3A"/>
    <w:multiLevelType w:val="hybridMultilevel"/>
    <w:tmpl w:val="E30CD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78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A83"/>
    <w:rsid w:val="000273BC"/>
    <w:rsid w:val="00082BF6"/>
    <w:rsid w:val="000922DE"/>
    <w:rsid w:val="000C4918"/>
    <w:rsid w:val="000C5666"/>
    <w:rsid w:val="000E63EC"/>
    <w:rsid w:val="000F64B9"/>
    <w:rsid w:val="001639C4"/>
    <w:rsid w:val="00196E93"/>
    <w:rsid w:val="001E7524"/>
    <w:rsid w:val="001F7A2D"/>
    <w:rsid w:val="0022499E"/>
    <w:rsid w:val="00244008"/>
    <w:rsid w:val="00265EDF"/>
    <w:rsid w:val="00295A83"/>
    <w:rsid w:val="003444BD"/>
    <w:rsid w:val="00347190"/>
    <w:rsid w:val="00352E36"/>
    <w:rsid w:val="003541AC"/>
    <w:rsid w:val="003601FB"/>
    <w:rsid w:val="003A1556"/>
    <w:rsid w:val="003B3305"/>
    <w:rsid w:val="003B34A6"/>
    <w:rsid w:val="003E6482"/>
    <w:rsid w:val="00427BFD"/>
    <w:rsid w:val="004375BA"/>
    <w:rsid w:val="00452B18"/>
    <w:rsid w:val="00453E02"/>
    <w:rsid w:val="00470353"/>
    <w:rsid w:val="00483452"/>
    <w:rsid w:val="004B552D"/>
    <w:rsid w:val="004C23D6"/>
    <w:rsid w:val="004C27D8"/>
    <w:rsid w:val="004C4C95"/>
    <w:rsid w:val="00530FC5"/>
    <w:rsid w:val="005A442F"/>
    <w:rsid w:val="00667EF1"/>
    <w:rsid w:val="00680E26"/>
    <w:rsid w:val="006B43B7"/>
    <w:rsid w:val="007214F1"/>
    <w:rsid w:val="00730835"/>
    <w:rsid w:val="00733B8C"/>
    <w:rsid w:val="007A792A"/>
    <w:rsid w:val="00801C73"/>
    <w:rsid w:val="00805109"/>
    <w:rsid w:val="0083524C"/>
    <w:rsid w:val="00837233"/>
    <w:rsid w:val="0084218F"/>
    <w:rsid w:val="0085742F"/>
    <w:rsid w:val="008841D6"/>
    <w:rsid w:val="008E4F00"/>
    <w:rsid w:val="009332CB"/>
    <w:rsid w:val="00962538"/>
    <w:rsid w:val="009760E0"/>
    <w:rsid w:val="0098758D"/>
    <w:rsid w:val="009E2372"/>
    <w:rsid w:val="00A03636"/>
    <w:rsid w:val="00A04856"/>
    <w:rsid w:val="00A64A8D"/>
    <w:rsid w:val="00AD157A"/>
    <w:rsid w:val="00AE3EDD"/>
    <w:rsid w:val="00B30E4E"/>
    <w:rsid w:val="00B472EC"/>
    <w:rsid w:val="00B72CBF"/>
    <w:rsid w:val="00C0264B"/>
    <w:rsid w:val="00C418EB"/>
    <w:rsid w:val="00C74EF3"/>
    <w:rsid w:val="00CB763C"/>
    <w:rsid w:val="00CC413B"/>
    <w:rsid w:val="00CE6C70"/>
    <w:rsid w:val="00D52930"/>
    <w:rsid w:val="00DC2141"/>
    <w:rsid w:val="00DF2D0D"/>
    <w:rsid w:val="00EA4058"/>
    <w:rsid w:val="00EB07F2"/>
    <w:rsid w:val="00F24D10"/>
    <w:rsid w:val="00F63F30"/>
    <w:rsid w:val="00F7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5A83"/>
    <w:pPr>
      <w:suppressAutoHyphens/>
    </w:pPr>
    <w:rPr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295A83"/>
    <w:rPr>
      <w:rFonts w:cs="Times New Roman"/>
    </w:rPr>
  </w:style>
  <w:style w:type="paragraph" w:styleId="Pidipagina">
    <w:name w:val="footer"/>
    <w:basedOn w:val="Normale"/>
    <w:rsid w:val="00295A83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9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30E4E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30E4E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B30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0E4E"/>
    <w:rPr>
      <w:sz w:val="26"/>
      <w:lang w:eastAsia="ar-SA"/>
    </w:rPr>
  </w:style>
  <w:style w:type="paragraph" w:styleId="NormaleWeb">
    <w:name w:val="Normal (Web)"/>
    <w:basedOn w:val="Normale"/>
    <w:uiPriority w:val="99"/>
    <w:unhideWhenUsed/>
    <w:rsid w:val="00DC2141"/>
    <w:pPr>
      <w:suppressAutoHyphens w:val="0"/>
      <w:spacing w:before="100" w:beforeAutospacing="1" w:after="100" w:afterAutospacing="1"/>
    </w:pPr>
    <w:rPr>
      <w:rFonts w:ascii="Verdana" w:hAnsi="Verdana"/>
      <w:color w:val="454545"/>
      <w:sz w:val="15"/>
      <w:szCs w:val="15"/>
      <w:lang w:eastAsia="it-IT"/>
    </w:rPr>
  </w:style>
  <w:style w:type="character" w:styleId="Enfasicorsivo">
    <w:name w:val="Emphasis"/>
    <w:basedOn w:val="Carpredefinitoparagrafo"/>
    <w:uiPriority w:val="20"/>
    <w:qFormat/>
    <w:rsid w:val="003E6482"/>
    <w:rPr>
      <w:i/>
      <w:iCs/>
    </w:rPr>
  </w:style>
  <w:style w:type="paragraph" w:styleId="Paragrafoelenco">
    <w:name w:val="List Paragraph"/>
    <w:basedOn w:val="Normale"/>
    <w:uiPriority w:val="34"/>
    <w:qFormat/>
    <w:rsid w:val="0073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DI RECUPERO CHE SI INTENDE REALIZZARE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DI RECUPERO CHE SI INTENDE REALIZZARE</dc:title>
  <dc:creator>docente</dc:creator>
  <cp:lastModifiedBy>user</cp:lastModifiedBy>
  <cp:revision>5</cp:revision>
  <dcterms:created xsi:type="dcterms:W3CDTF">2019-04-15T15:21:00Z</dcterms:created>
  <dcterms:modified xsi:type="dcterms:W3CDTF">2022-05-13T16:40:00Z</dcterms:modified>
</cp:coreProperties>
</file>