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4" w:rsidRDefault="009F07E5" w:rsidP="00313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9F07E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QUEL RAMO </w:t>
      </w:r>
      <w:proofErr w:type="spellStart"/>
      <w:r w:rsidRPr="009F07E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DI</w:t>
      </w:r>
      <w:proofErr w:type="spellEnd"/>
      <w:r w:rsidRPr="009F07E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PERO FRUTTATO – recensione 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su FB </w:t>
      </w:r>
      <w:r w:rsidRPr="009F07E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di </w:t>
      </w:r>
      <w:r w:rsidRPr="003135F4">
        <w:rPr>
          <w:rFonts w:ascii="Helvetica" w:hAnsi="Helvetica" w:cs="Helvetica"/>
          <w:b/>
          <w:color w:val="1F497D" w:themeColor="text2"/>
          <w:sz w:val="21"/>
          <w:szCs w:val="21"/>
          <w:shd w:val="clear" w:color="auto" w:fill="FFFFFF"/>
        </w:rPr>
        <w:t>Lucia Annunziata</w:t>
      </w:r>
      <w:r w:rsidRPr="009F07E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Pr="003135F4"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>13 ottobre 2018</w:t>
      </w:r>
    </w:p>
    <w:p w:rsidR="00EE1D23" w:rsidRPr="005E7AAD" w:rsidRDefault="009F07E5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F07E5">
        <w:rPr>
          <w:rFonts w:ascii="Helvetica" w:hAnsi="Helvetica" w:cs="Helvetica"/>
          <w:b/>
          <w:color w:val="1D2129"/>
          <w:sz w:val="21"/>
          <w:szCs w:val="21"/>
        </w:rPr>
        <w:br/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“Iniziò dall’acqua, simbolo di purezza, ricordandosi delle parole di San </w:t>
      </w:r>
      <w:proofErr w:type="spellStart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Francesco…</w:t>
      </w:r>
      <w:proofErr w:type="spellEnd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”. Questo è il bell’incipit del romanzo di </w:t>
      </w:r>
      <w:hyperlink r:id="rId4" w:history="1">
        <w:r w:rsidRPr="005E7AAD">
          <w:rPr>
            <w:rFonts w:ascii="Times New Roman" w:hAnsi="Times New Roman" w:cs="Times New Roman"/>
            <w:color w:val="1D2129"/>
            <w:sz w:val="24"/>
            <w:szCs w:val="24"/>
          </w:rPr>
          <w:t xml:space="preserve">Salvatore </w:t>
        </w:r>
        <w:proofErr w:type="spellStart"/>
        <w:r w:rsidRPr="005E7AAD">
          <w:rPr>
            <w:rFonts w:ascii="Times New Roman" w:hAnsi="Times New Roman" w:cs="Times New Roman"/>
            <w:color w:val="1D2129"/>
            <w:sz w:val="24"/>
            <w:szCs w:val="24"/>
          </w:rPr>
          <w:t>Liguori</w:t>
        </w:r>
        <w:proofErr w:type="spellEnd"/>
      </w:hyperlink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“Quel ramo di pero fruttato”, titolo curioso e accattivante.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 xml:space="preserve">Colui che ha bisogno dell’acqua per gli ettari ed ettari di parchi e giardini delle sue ville è Felice </w:t>
      </w:r>
      <w:proofErr w:type="spellStart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Peretti</w:t>
      </w:r>
      <w:proofErr w:type="spellEnd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divenuto Papa nel 1585 col nome di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Sisto V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alla morte di Gregorio XIII.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Felice era nato poverissimo e, da frate francescano, risalì tutti i gradini delle gerarchie ecclesiastiche, fino al soglio pontificio. Suo padre era stato giardiniere e forse a questo risale la passione, forse l’ossessione, dei giardini meravigliosi per irrigare i quali Sisto diede avvio alla costruzione dell’acquedotto che da lui prese il nome di ‘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Acqua Felice’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il primo costruito a Roma dopo la fine dell'Impero romano. </w:t>
      </w:r>
      <w:r w:rsidRPr="005E7AA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Dalla sue elezione prende dunque le mosse la storia narrata in questo romanzo che nasce storico ma ben presto mescola le carte e vira verso il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racconto di viaggio e di avventure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rievocando le antiche ‘</w:t>
      </w:r>
      <w:proofErr w:type="spellStart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quetes</w:t>
      </w:r>
      <w:proofErr w:type="spellEnd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’ dei romanzi cavallereschi perché Sisto, che era stato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Inquisitore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oltre che dall’acqua era anche ossessionato dall’esistenza di una copia del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Vangelo di Giuda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considerato apocrifo dalla Chiesa ufficiale. Il Papa, ormai in fin di vita, vuole a tutti i costi entrare in possesso di quest’opera scritta in copto, la lingua dei cristiani d’Egitto, per distruggerla e cancellare in tal modo dalla storia la parola del traditore di Cristo. A questo scopo incarica il capo delle sue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guardie svizzere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 due leali soldati pronti a tutto pur di raggiungere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l’Egitto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trovare il testo e portarglielo prima della sua morte. </w:t>
      </w:r>
      <w:r w:rsidRPr="005E7AA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Riusciranno i nostri nel loro intento? Il narratore ce lo dirà, ma il lettore farà in tempo a capire che quello che ha tra le mani è anche un libro che offre l’opportunità di riflettere sul significato profondo del tradimento e sulla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figura di Giuda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il traditore tanto odiato ma assolutamente indispensabile affinché il progetto di redenzione divina si compisse. </w:t>
      </w:r>
      <w:r w:rsidRPr="005E7AA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Insomma, un libro all’incrocio dei generi che io ho letto con molto interesse, che mi ha insegnato tante cose a me ignote e che mi ha fatto pure emozionare perché a scriverlo è stato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un mio amico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un amico proprio di quelli che ti porti nel cuore fin da ragazzi, Salvatore </w:t>
      </w:r>
      <w:proofErr w:type="spellStart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Liguori</w:t>
      </w:r>
      <w:proofErr w:type="spellEnd"/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con cui ho condiviso gli anni del Liceo (lui compagno di scuola di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mio fratello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 e i lunghi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viaggi in Circumvesuviana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per andare a Napoli, all’Università, durante i quali abbiamo fatto un sacco di belle cose, compreso </w:t>
      </w:r>
      <w:r w:rsidRPr="005E7AA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ridere e cantare</w:t>
      </w:r>
      <w:r w:rsidRPr="005E7AA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Salvatore vive a Roma da tanto e non abbiamo più molte occasioni di vederci, ma il suo animo gentile, la sua affettuosa umanità colmano per magia la distanza degli anni e dei chilometri. Io gli voglio bene e gli auguro di avere il riscontro che merita con questo libro, nato dalle sue tante passioni.</w:t>
      </w:r>
    </w:p>
    <w:sectPr w:rsidR="00EE1D23" w:rsidRPr="005E7AAD" w:rsidSect="0044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07E5"/>
    <w:rsid w:val="0001220B"/>
    <w:rsid w:val="00017F93"/>
    <w:rsid w:val="0014711A"/>
    <w:rsid w:val="003135F4"/>
    <w:rsid w:val="004455E9"/>
    <w:rsid w:val="00481FF8"/>
    <w:rsid w:val="00521C33"/>
    <w:rsid w:val="00540145"/>
    <w:rsid w:val="005E7AAD"/>
    <w:rsid w:val="006003A5"/>
    <w:rsid w:val="007B0B4A"/>
    <w:rsid w:val="009F07E5"/>
    <w:rsid w:val="00BB1BE9"/>
    <w:rsid w:val="00C476DF"/>
    <w:rsid w:val="00E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07E5"/>
    <w:rPr>
      <w:color w:val="0000FF"/>
      <w:u w:val="single"/>
    </w:rPr>
  </w:style>
  <w:style w:type="character" w:customStyle="1" w:styleId="uficommentbody">
    <w:name w:val="uficommentbody"/>
    <w:basedOn w:val="Carpredefinitoparagrafo"/>
    <w:rsid w:val="0054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alvatore.liguori.12?__tn__=%2CdK-R-R&amp;eid=ARDpkuLw6SyL-7SmfJpK3Epy-9g3gRJpnn6KeWacD31ZQs5yF6OHiKdBPm1kcbHSFky2HGWCDex2Yfbm&amp;fref=men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2019-07-13T16:48:00Z</dcterms:created>
  <dcterms:modified xsi:type="dcterms:W3CDTF">2019-07-13T16:48:00Z</dcterms:modified>
</cp:coreProperties>
</file>